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AFBD5" w14:textId="772C54DF" w:rsidR="00DA6F6B" w:rsidRDefault="00DA6F6B" w:rsidP="00BE5C38">
      <w:r>
        <w:rPr>
          <w:noProof/>
        </w:rPr>
        <w:drawing>
          <wp:inline distT="0" distB="0" distL="0" distR="0" wp14:anchorId="7AC0D5BC" wp14:editId="4E5A0E7C">
            <wp:extent cx="5731510" cy="1860550"/>
            <wp:effectExtent l="0" t="0" r="2540" b="6350"/>
            <wp:docPr id="1666065635" name="Picture 1" descr="A 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065635" name="Picture 1" descr="A blue and yellow text on a black background&#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1860550"/>
                    </a:xfrm>
                    <a:prstGeom prst="rect">
                      <a:avLst/>
                    </a:prstGeom>
                  </pic:spPr>
                </pic:pic>
              </a:graphicData>
            </a:graphic>
          </wp:inline>
        </w:drawing>
      </w:r>
    </w:p>
    <w:p w14:paraId="7CD12ED9" w14:textId="77777777" w:rsidR="00DA6F6B" w:rsidRDefault="00DA6F6B" w:rsidP="00BE5C38"/>
    <w:p w14:paraId="7BDF2D27" w14:textId="77777777" w:rsidR="00DA6F6B" w:rsidRDefault="00DA6F6B" w:rsidP="00BE5C38"/>
    <w:p w14:paraId="06BA6703" w14:textId="12BDC3DA" w:rsidR="00BE5C38" w:rsidRPr="00DA6F6B" w:rsidRDefault="00DA6F6B" w:rsidP="00DA6F6B">
      <w:pPr>
        <w:jc w:val="center"/>
        <w:rPr>
          <w:rFonts w:ascii="Quicksand" w:hAnsi="Quicksand"/>
          <w:b/>
          <w:bCs/>
          <w:sz w:val="40"/>
          <w:szCs w:val="40"/>
        </w:rPr>
      </w:pPr>
      <w:r w:rsidRPr="00DA6F6B">
        <w:rPr>
          <w:rFonts w:ascii="Quicksand" w:hAnsi="Quicksand"/>
          <w:b/>
          <w:bCs/>
          <w:sz w:val="40"/>
          <w:szCs w:val="40"/>
        </w:rPr>
        <w:t>Out of School Hours Care</w:t>
      </w:r>
      <w:r w:rsidR="0013599E">
        <w:rPr>
          <w:rFonts w:ascii="Quicksand" w:hAnsi="Quicksand"/>
          <w:b/>
          <w:bCs/>
          <w:sz w:val="40"/>
          <w:szCs w:val="40"/>
        </w:rPr>
        <w:t xml:space="preserve"> Information</w:t>
      </w:r>
    </w:p>
    <w:p w14:paraId="43405B6E" w14:textId="541A9F3C" w:rsidR="00744844" w:rsidRPr="00DA6F6B" w:rsidRDefault="00744844" w:rsidP="00DA6F6B">
      <w:pPr>
        <w:jc w:val="center"/>
        <w:rPr>
          <w:rFonts w:ascii="Quicksand" w:hAnsi="Quicksand" w:cs="Calibri"/>
          <w:sz w:val="32"/>
          <w:szCs w:val="32"/>
        </w:rPr>
      </w:pPr>
      <w:r w:rsidRPr="00DA6F6B">
        <w:rPr>
          <w:rFonts w:ascii="Quicksand" w:hAnsi="Quicksand" w:cs="Calibri"/>
          <w:sz w:val="32"/>
          <w:szCs w:val="32"/>
        </w:rPr>
        <w:t>Fostering children’s learning and development during out-of-school-hours care provides a safe and relaxing space that supports their well-being before and after a busy school day. We believe that a relaxed, holistic, and judgment-free environment allows children to be their authentic selves as they learn, grow, and develop to reach their full potential. Our vision is to create an inclusive learning environment where children, families, educators, schools, and the local community feel valued and respected.</w:t>
      </w:r>
    </w:p>
    <w:p w14:paraId="05785A87" w14:textId="1C5B9E63" w:rsidR="00744844" w:rsidRPr="00DA6F6B" w:rsidRDefault="00744844" w:rsidP="00DA6F6B">
      <w:pPr>
        <w:jc w:val="center"/>
        <w:rPr>
          <w:rFonts w:ascii="Quicksand" w:hAnsi="Quicksand" w:cs="Calibri"/>
          <w:sz w:val="32"/>
          <w:szCs w:val="32"/>
        </w:rPr>
      </w:pPr>
      <w:r w:rsidRPr="00DA6F6B">
        <w:rPr>
          <w:rFonts w:ascii="Quicksand" w:hAnsi="Quicksand" w:cs="Calibri"/>
          <w:sz w:val="32"/>
          <w:szCs w:val="32"/>
        </w:rPr>
        <w:t>Our fully qualified children's services educators cultivate a supportive atmosphere that aligns with our play-based curriculum. This curriculum is shaped by children's ideas, voices, and play, and is enhanced through intentional teaching to scaffold and extend each child’s learning, guided by the My Time, Our Place framework and the National Quality Standards.</w:t>
      </w:r>
    </w:p>
    <w:p w14:paraId="2E327EA9" w14:textId="75359FC4" w:rsidR="00744844" w:rsidRPr="00DA6F6B" w:rsidRDefault="00744844" w:rsidP="00DA6F6B">
      <w:pPr>
        <w:jc w:val="center"/>
        <w:rPr>
          <w:rFonts w:ascii="Quicksand" w:hAnsi="Quicksand" w:cs="Calibri"/>
          <w:sz w:val="32"/>
          <w:szCs w:val="32"/>
        </w:rPr>
      </w:pPr>
      <w:r w:rsidRPr="00DA6F6B">
        <w:rPr>
          <w:rFonts w:ascii="Quicksand" w:hAnsi="Quicksand" w:cs="Calibri"/>
          <w:sz w:val="32"/>
          <w:szCs w:val="32"/>
        </w:rPr>
        <w:t>Our educators are committed to nurturing children’s self-esteem by creating a peaceful, loving, educational, and safe learning environment, empowering each child to grow into the best version of themselves.</w:t>
      </w:r>
    </w:p>
    <w:sectPr w:rsidR="00744844" w:rsidRPr="00DA6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Quicksand">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C38"/>
    <w:rsid w:val="0013599E"/>
    <w:rsid w:val="001F439E"/>
    <w:rsid w:val="004D2071"/>
    <w:rsid w:val="005803A6"/>
    <w:rsid w:val="006723DC"/>
    <w:rsid w:val="00744844"/>
    <w:rsid w:val="00BE5C38"/>
    <w:rsid w:val="00DA6F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AA7E"/>
  <w15:chartTrackingRefBased/>
  <w15:docId w15:val="{1BEF93C8-08B5-4F3F-AA2E-50D02136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C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C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C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C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C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C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C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C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C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C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C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C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C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C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C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C38"/>
    <w:rPr>
      <w:rFonts w:eastAsiaTheme="majorEastAsia" w:cstheme="majorBidi"/>
      <w:color w:val="272727" w:themeColor="text1" w:themeTint="D8"/>
    </w:rPr>
  </w:style>
  <w:style w:type="paragraph" w:styleId="Title">
    <w:name w:val="Title"/>
    <w:basedOn w:val="Normal"/>
    <w:next w:val="Normal"/>
    <w:link w:val="TitleChar"/>
    <w:uiPriority w:val="10"/>
    <w:qFormat/>
    <w:rsid w:val="00BE5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C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C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C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C38"/>
    <w:pPr>
      <w:spacing w:before="160"/>
      <w:jc w:val="center"/>
    </w:pPr>
    <w:rPr>
      <w:i/>
      <w:iCs/>
      <w:color w:val="404040" w:themeColor="text1" w:themeTint="BF"/>
    </w:rPr>
  </w:style>
  <w:style w:type="character" w:customStyle="1" w:styleId="QuoteChar">
    <w:name w:val="Quote Char"/>
    <w:basedOn w:val="DefaultParagraphFont"/>
    <w:link w:val="Quote"/>
    <w:uiPriority w:val="29"/>
    <w:rsid w:val="00BE5C38"/>
    <w:rPr>
      <w:i/>
      <w:iCs/>
      <w:color w:val="404040" w:themeColor="text1" w:themeTint="BF"/>
    </w:rPr>
  </w:style>
  <w:style w:type="paragraph" w:styleId="ListParagraph">
    <w:name w:val="List Paragraph"/>
    <w:basedOn w:val="Normal"/>
    <w:uiPriority w:val="34"/>
    <w:qFormat/>
    <w:rsid w:val="00BE5C38"/>
    <w:pPr>
      <w:ind w:left="720"/>
      <w:contextualSpacing/>
    </w:pPr>
  </w:style>
  <w:style w:type="character" w:styleId="IntenseEmphasis">
    <w:name w:val="Intense Emphasis"/>
    <w:basedOn w:val="DefaultParagraphFont"/>
    <w:uiPriority w:val="21"/>
    <w:qFormat/>
    <w:rsid w:val="00BE5C38"/>
    <w:rPr>
      <w:i/>
      <w:iCs/>
      <w:color w:val="0F4761" w:themeColor="accent1" w:themeShade="BF"/>
    </w:rPr>
  </w:style>
  <w:style w:type="paragraph" w:styleId="IntenseQuote">
    <w:name w:val="Intense Quote"/>
    <w:basedOn w:val="Normal"/>
    <w:next w:val="Normal"/>
    <w:link w:val="IntenseQuoteChar"/>
    <w:uiPriority w:val="30"/>
    <w:qFormat/>
    <w:rsid w:val="00BE5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C38"/>
    <w:rPr>
      <w:i/>
      <w:iCs/>
      <w:color w:val="0F4761" w:themeColor="accent1" w:themeShade="BF"/>
    </w:rPr>
  </w:style>
  <w:style w:type="character" w:styleId="IntenseReference">
    <w:name w:val="Intense Reference"/>
    <w:basedOn w:val="DefaultParagraphFont"/>
    <w:uiPriority w:val="32"/>
    <w:qFormat/>
    <w:rsid w:val="00BE5C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25DA5F72D9740BD5FC88C03335B7C" ma:contentTypeVersion="27" ma:contentTypeDescription="Create a new document." ma:contentTypeScope="" ma:versionID="0d01fd3639ce76ec2d042ffee9f87223">
  <xsd:schema xmlns:xsd="http://www.w3.org/2001/XMLSchema" xmlns:xs="http://www.w3.org/2001/XMLSchema" xmlns:p="http://schemas.microsoft.com/office/2006/metadata/properties" xmlns:ns2="ea6631e6-0d59-4656-aec4-ad24046ddb7f" xmlns:ns3="bc3a1c6e-769f-4f67-a1d5-77e86bfe8a6a" targetNamespace="http://schemas.microsoft.com/office/2006/metadata/properties" ma:root="true" ma:fieldsID="754adc85bbe3a52bc082e2a6f8e37922" ns2:_="" ns3:_="">
    <xsd:import namespace="ea6631e6-0d59-4656-aec4-ad24046ddb7f"/>
    <xsd:import namespace="bc3a1c6e-769f-4f67-a1d5-77e86bfe8a6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Expirydate" minOccurs="0"/>
                <xsd:element ref="ns2:Personresponsible" minOccurs="0"/>
                <xsd:element ref="ns2:Startdate" minOccurs="0"/>
                <xsd:element ref="ns2:Execdetails" minOccurs="0"/>
                <xsd:element ref="ns2:Status" minOccurs="0"/>
                <xsd:element ref="ns2:Current" minOccurs="0"/>
                <xsd:element ref="ns2:_Flow_SignoffStatus" minOccurs="0"/>
                <xsd:element ref="ns2:MediaServiceDateTaken" minOccurs="0"/>
                <xsd:element ref="ns2:MediaServiceObjectDetectorVersions" minOccurs="0"/>
                <xsd:element ref="ns2:Standard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31e6-0d59-4656-aec4-ad24046dd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057a8c-2959-4a36-b1e4-a556d4f101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Expirydate" ma:index="18" nillable="true" ma:displayName="Expiry date" ma:description="Date lease expires" ma:format="DateOnly" ma:internalName="Expirydate">
      <xsd:simpleType>
        <xsd:restriction base="dms:DateTime"/>
      </xsd:simpleType>
    </xsd:element>
    <xsd:element name="Personresponsible" ma:index="19" nillable="true" ma:displayName="Person responsible " ma:format="Dropdown" ma:list="UserInfo" ma:SharePointGroup="0" ma:internalName="Personresponsib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e" ma:index="20" nillable="true" ma:displayName="Start date " ma:format="DateOnly" ma:internalName="Startdate">
      <xsd:simpleType>
        <xsd:restriction base="dms:DateTime"/>
      </xsd:simpleType>
    </xsd:element>
    <xsd:element name="Execdetails" ma:index="21" nillable="true" ma:displayName="Supplier" ma:format="Dropdown" ma:internalName="Execdetails">
      <xsd:simpleType>
        <xsd:restriction base="dms:Note">
          <xsd:maxLength value="255"/>
        </xsd:restriction>
      </xsd:simpleType>
    </xsd:element>
    <xsd:element name="Status" ma:index="22" nillable="true" ma:displayName="Status" ma:format="Dropdown" ma:internalName="Status">
      <xsd:simpleType>
        <xsd:restriction base="dms:Choice">
          <xsd:enumeration value="Reviewed"/>
          <xsd:enumeration value="In new folder for review"/>
          <xsd:enumeration value="Approved"/>
          <xsd:enumeration value="Not required"/>
          <xsd:enumeration value="To be approved"/>
          <xsd:enumeration value="Current"/>
        </xsd:restriction>
      </xsd:simpleType>
    </xsd:element>
    <xsd:element name="Current" ma:index="23" nillable="true" ma:displayName="Current " ma:format="Dropdown" ma:internalName="Current">
      <xsd:simpleType>
        <xsd:restriction base="dms:Choice">
          <xsd:enumeration value="Current"/>
          <xsd:enumeration value="Withdrawn ( no longer active )"/>
          <xsd:enumeration value="In draft"/>
          <xsd:enumeration value="Under Review"/>
          <xsd:enumeration value="Inactive Service Delivery"/>
          <xsd:enumeration value="In new folder for review"/>
        </xsd:restriction>
      </xsd:simpleType>
    </xsd:element>
    <xsd:element name="_Flow_SignoffStatus" ma:index="24" nillable="true" ma:displayName="Sign-off status" ma:format="Dropdown" ma:internalName="Sign_x002d_off_x0020_status">
      <xsd:simpleType>
        <xsd:restriction base="dms:Choice">
          <xsd:enumeration value="Board Approved"/>
          <xsd:enumeration value="Under Review "/>
          <xsd:enumeration value="In Draft"/>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ndards" ma:index="27" nillable="true" ma:displayName="Related Standards " ma:format="Dropdown" ma:internalName="Standards">
      <xsd:complexType>
        <xsd:complexContent>
          <xsd:extension base="dms:MultiChoice">
            <xsd:sequence>
              <xsd:element name="Value" maxOccurs="unbounded" minOccurs="0" nillable="true">
                <xsd:simpleType>
                  <xsd:restriction base="dms:Choice">
                    <xsd:enumeration value="Standard 1 Consumer Dignity and Choice"/>
                    <xsd:enumeration value="Standard. 2 Ongoing Assessment and"/>
                    <xsd:enumeration value="Standard 3 Personal Care and Clinical Care"/>
                    <xsd:enumeration value="Standard 4 Services and Supports for Daily Living"/>
                    <xsd:enumeration value="Standard 5. Organisations Service"/>
                    <xsd:enumeration value="Standard 6 Feedback and Complaints"/>
                    <xsd:enumeration value="Standard 7 Human Resources"/>
                    <xsd:enumeration value="Standard 8 Organisational Governance"/>
                    <xsd:enumeration value="NDIS Standard 2 - Individual Values and Beliefs"/>
                    <xsd:enumeration value="NDIS Standard 1 - Person Centred Supports"/>
                    <xsd:enumeration value="NDIS Standard 5 - Violence, abuse, neglect, exploitation and discrimination"/>
                    <xsd:enumeration value="NDIS Standard 6 - Governance and Operational Management"/>
                    <xsd:enumeration value="NDIS Standard 7 - Risk Management"/>
                    <xsd:enumeration value="NDIS Standard 3 Privacy and Dignity"/>
                    <xsd:enumeration value="NDIS Standard 4 Independence and Informed Choice"/>
                    <xsd:enumeration value="NDIS Standard 8 - Quality Management"/>
                    <xsd:enumeration value="NDIS Standard 9 - Information Management"/>
                    <xsd:enumeration value="NDIS Standard 10 - Feedback and Complaints Management"/>
                    <xsd:enumeration value="NDIS Standard 11 - Incident Management"/>
                    <xsd:enumeration value="NDIS Standard 12 - Human Resource Management"/>
                    <xsd:enumeration value="NDIS Standard 13 - Continuity of Supports"/>
                    <xsd:enumeration value="Module 4: Specialist Support Coordination"/>
                    <xsd:enumeration value="NDIS Standard 21 - Participant Money and Property"/>
                    <xsd:enumeration value="NDIS Standard 20 - Safe Environment Assessment Planning and Review"/>
                    <xsd:enumeration value="NDIS Standard 19 - Transitions to and from the Provider"/>
                    <xsd:enumeration value="All Aged Care Standards"/>
                  </xsd:restriction>
                </xsd:simpleType>
              </xsd:element>
            </xsd:sequence>
          </xsd:extension>
        </xsd:complexContent>
      </xsd:complex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a1c6e-769f-4f67-a1d5-77e86bfe8a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41dd8c5-83cb-4abb-ba0b-20cf57477a3f}" ma:internalName="TaxCatchAll" ma:showField="CatchAllData" ma:web="bc3a1c6e-769f-4f67-a1d5-77e86bfe8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date xmlns="ea6631e6-0d59-4656-aec4-ad24046ddb7f" xsi:nil="true"/>
    <Current xmlns="ea6631e6-0d59-4656-aec4-ad24046ddb7f" xsi:nil="true"/>
    <lcf76f155ced4ddcb4097134ff3c332f xmlns="ea6631e6-0d59-4656-aec4-ad24046ddb7f">
      <Terms xmlns="http://schemas.microsoft.com/office/infopath/2007/PartnerControls"/>
    </lcf76f155ced4ddcb4097134ff3c332f>
    <Personresponsible xmlns="ea6631e6-0d59-4656-aec4-ad24046ddb7f">
      <UserInfo>
        <DisplayName/>
        <AccountId xsi:nil="true"/>
        <AccountType/>
      </UserInfo>
    </Personresponsible>
    <TaxCatchAll xmlns="bc3a1c6e-769f-4f67-a1d5-77e86bfe8a6a" xsi:nil="true"/>
    <_Flow_SignoffStatus xmlns="ea6631e6-0d59-4656-aec4-ad24046ddb7f" xsi:nil="true"/>
    <Expirydate xmlns="ea6631e6-0d59-4656-aec4-ad24046ddb7f" xsi:nil="true"/>
    <Standards xmlns="ea6631e6-0d59-4656-aec4-ad24046ddb7f" xsi:nil="true"/>
    <Status xmlns="ea6631e6-0d59-4656-aec4-ad24046ddb7f" xsi:nil="true"/>
    <Execdetails xmlns="ea6631e6-0d59-4656-aec4-ad24046ddb7f" xsi:nil="true"/>
  </documentManagement>
</p:properties>
</file>

<file path=customXml/itemProps1.xml><?xml version="1.0" encoding="utf-8"?>
<ds:datastoreItem xmlns:ds="http://schemas.openxmlformats.org/officeDocument/2006/customXml" ds:itemID="{1BFC42AA-F390-4B37-8D75-180BDD01D3C7}"/>
</file>

<file path=customXml/itemProps2.xml><?xml version="1.0" encoding="utf-8"?>
<ds:datastoreItem xmlns:ds="http://schemas.openxmlformats.org/officeDocument/2006/customXml" ds:itemID="{1835AB94-029B-46A7-B061-79F6D2380CBA}"/>
</file>

<file path=customXml/itemProps3.xml><?xml version="1.0" encoding="utf-8"?>
<ds:datastoreItem xmlns:ds="http://schemas.openxmlformats.org/officeDocument/2006/customXml" ds:itemID="{2D01E467-0728-4D94-ADB1-D383ED9821EB}"/>
</file>

<file path=docProps/app.xml><?xml version="1.0" encoding="utf-8"?>
<Properties xmlns="http://schemas.openxmlformats.org/officeDocument/2006/extended-properties" xmlns:vt="http://schemas.openxmlformats.org/officeDocument/2006/docPropsVTypes">
  <Template>Normal</Template>
  <TotalTime>81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Connolly</dc:creator>
  <cp:keywords/>
  <dc:description/>
  <cp:lastModifiedBy>Michelle Connolly</cp:lastModifiedBy>
  <cp:revision>2</cp:revision>
  <dcterms:created xsi:type="dcterms:W3CDTF">2024-09-10T03:50:00Z</dcterms:created>
  <dcterms:modified xsi:type="dcterms:W3CDTF">2024-09-10T05:16:00Z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0x010100F3225DA5F72D9740BD5FC88C03335B7C</vt:lpwstr>
  </property>
</Properties>
</file>